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D7B" w:rsidRPr="00093D7B" w:rsidRDefault="00093D7B" w:rsidP="00093D7B">
      <w:pPr>
        <w:jc w:val="center"/>
        <w:rPr>
          <w:sz w:val="24"/>
          <w:szCs w:val="24"/>
        </w:rPr>
      </w:pPr>
      <w:r>
        <w:rPr>
          <w:sz w:val="24"/>
          <w:szCs w:val="24"/>
        </w:rPr>
        <w:t>5 класс ОДНКНР</w:t>
      </w:r>
    </w:p>
    <w:p w:rsidR="00093D7B" w:rsidRDefault="00093D7B"/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872"/>
        <w:gridCol w:w="1221"/>
        <w:gridCol w:w="6358"/>
        <w:gridCol w:w="2687"/>
      </w:tblGrid>
      <w:tr w:rsidR="00093D7B" w:rsidRPr="00E15727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72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58" w:type="dxa"/>
          </w:tcPr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093D7B" w:rsidRPr="00E15727" w:rsidRDefault="00093D7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87" w:type="dxa"/>
          </w:tcPr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093D7B" w:rsidRPr="00E15727" w:rsidRDefault="00093D7B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093D7B" w:rsidRPr="00E460C3" w:rsidTr="00093D7B">
        <w:tc>
          <w:tcPr>
            <w:tcW w:w="568" w:type="dxa"/>
          </w:tcPr>
          <w:p w:rsidR="00093D7B" w:rsidRPr="00E15727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72" w:type="dxa"/>
          </w:tcPr>
          <w:p w:rsidR="0023290B" w:rsidRPr="0023290B" w:rsidRDefault="0023290B" w:rsidP="005C1435">
            <w:pPr>
              <w:rPr>
                <w:b/>
                <w:sz w:val="24"/>
                <w:szCs w:val="24"/>
              </w:rPr>
            </w:pPr>
            <w:proofErr w:type="spellStart"/>
            <w:r w:rsidRPr="0023290B">
              <w:rPr>
                <w:b/>
                <w:sz w:val="24"/>
                <w:szCs w:val="24"/>
              </w:rPr>
              <w:t>Батырлык</w:t>
            </w:r>
            <w:proofErr w:type="spellEnd"/>
          </w:p>
          <w:p w:rsidR="00093D7B" w:rsidRPr="00E15727" w:rsidRDefault="0023290B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8921A2">
              <w:rPr>
                <w:sz w:val="24"/>
                <w:szCs w:val="24"/>
              </w:rPr>
              <w:t xml:space="preserve">Понятие </w:t>
            </w:r>
            <w:r w:rsidRPr="008921A2">
              <w:rPr>
                <w:iCs/>
                <w:sz w:val="24"/>
                <w:szCs w:val="24"/>
              </w:rPr>
              <w:t>мужества</w:t>
            </w:r>
            <w:r w:rsidRPr="008921A2">
              <w:rPr>
                <w:sz w:val="24"/>
                <w:szCs w:val="24"/>
              </w:rPr>
              <w:t>.</w:t>
            </w:r>
            <w:r w:rsidRPr="008921A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21" w:type="dxa"/>
          </w:tcPr>
          <w:p w:rsidR="00093D7B" w:rsidRPr="00E15727" w:rsidRDefault="00F01143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358" w:type="dxa"/>
          </w:tcPr>
          <w:p w:rsidR="00093D7B" w:rsidRDefault="00093D7B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“Дөн</w:t>
            </w:r>
            <w:r w:rsidRPr="00093D7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ь</w:t>
            </w:r>
            <w:r w:rsidR="0023290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яви этика нигезләре” 111-117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битләрне укырга. </w:t>
            </w:r>
            <w:r w:rsidR="00E460C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Рамка эчендәге билгеләмәләрне язып алырга.</w:t>
            </w:r>
          </w:p>
          <w:p w:rsidR="002F7458" w:rsidRDefault="00CD3867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8" w:history="1">
              <w:r w:rsidR="002F7458" w:rsidRPr="00A90863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https://nsportal.ru/shkola/klassnoe-rukovodstvo/library/2016/01/08/klassnyy-chas-tolerantnost</w:t>
              </w:r>
            </w:hyperlink>
          </w:p>
          <w:p w:rsidR="002F7458" w:rsidRPr="00093D7B" w:rsidRDefault="002F7458" w:rsidP="00E460C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буш вакытта шушы ссылка белән кереп дәресне карарга.</w:t>
            </w:r>
          </w:p>
        </w:tc>
        <w:tc>
          <w:tcPr>
            <w:tcW w:w="2687" w:type="dxa"/>
          </w:tcPr>
          <w:p w:rsidR="00E460C3" w:rsidRDefault="0023290B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121 нчы биттәге №1.2.</w:t>
            </w:r>
            <w:bookmarkStart w:id="0" w:name="_GoBack"/>
            <w:bookmarkEnd w:id="0"/>
            <w:r w:rsidR="00E460C3">
              <w:rPr>
                <w:bCs w:val="0"/>
                <w:sz w:val="24"/>
                <w:szCs w:val="24"/>
                <w:lang w:val="tt-RU"/>
              </w:rPr>
              <w:t xml:space="preserve"> сорауга җавап язарга.</w:t>
            </w:r>
          </w:p>
          <w:p w:rsidR="00F01143" w:rsidRDefault="00093D7B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9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9E65C7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9E65C7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4E00F6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4E00F6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4E00F6"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4E00F6" w:rsidRPr="004E00F6">
              <w:rPr>
                <w:b/>
                <w:sz w:val="24"/>
                <w:szCs w:val="24"/>
                <w:shd w:val="clear" w:color="auto" w:fill="FFFFFF"/>
                <w:lang w:val="tt-RU"/>
              </w:rPr>
              <w:t>89586211905</w:t>
            </w:r>
            <w:r w:rsidR="004E00F6">
              <w:rPr>
                <w:sz w:val="24"/>
                <w:szCs w:val="24"/>
                <w:shd w:val="clear" w:color="auto" w:fill="FFFFFF"/>
                <w:lang w:val="tt-RU"/>
              </w:rPr>
              <w:t xml:space="preserve"> салырга.</w:t>
            </w:r>
          </w:p>
          <w:p w:rsidR="00093D7B" w:rsidRPr="009E65C7" w:rsidRDefault="004E00F6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( Дүшәмбегә</w:t>
            </w:r>
            <w:r w:rsidR="00F01143">
              <w:rPr>
                <w:bCs w:val="0"/>
                <w:sz w:val="24"/>
                <w:szCs w:val="24"/>
                <w:lang w:val="tt-RU"/>
              </w:rPr>
              <w:t xml:space="preserve"> кадәр)</w:t>
            </w:r>
            <w:r w:rsidR="009E65C7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</w:tr>
    </w:tbl>
    <w:p w:rsidR="00C007B1" w:rsidRDefault="00C007B1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Default="00093D7B">
      <w:pPr>
        <w:rPr>
          <w:lang w:val="tt-RU"/>
        </w:rPr>
      </w:pPr>
    </w:p>
    <w:p w:rsidR="00093D7B" w:rsidRPr="00093D7B" w:rsidRDefault="00093D7B">
      <w:pPr>
        <w:rPr>
          <w:lang w:val="tt-RU"/>
        </w:rPr>
      </w:pPr>
    </w:p>
    <w:sectPr w:rsidR="00093D7B" w:rsidRPr="00093D7B" w:rsidSect="00093D7B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867" w:rsidRDefault="00CD3867" w:rsidP="00093D7B">
      <w:r>
        <w:separator/>
      </w:r>
    </w:p>
  </w:endnote>
  <w:endnote w:type="continuationSeparator" w:id="0">
    <w:p w:rsidR="00CD3867" w:rsidRDefault="00CD3867" w:rsidP="00093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867" w:rsidRDefault="00CD3867" w:rsidP="00093D7B">
      <w:r>
        <w:separator/>
      </w:r>
    </w:p>
  </w:footnote>
  <w:footnote w:type="continuationSeparator" w:id="0">
    <w:p w:rsidR="00CD3867" w:rsidRDefault="00CD3867" w:rsidP="00093D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87"/>
    <w:rsid w:val="00093D7B"/>
    <w:rsid w:val="0023290B"/>
    <w:rsid w:val="002F7458"/>
    <w:rsid w:val="003A3AB7"/>
    <w:rsid w:val="004E00F6"/>
    <w:rsid w:val="005903D0"/>
    <w:rsid w:val="006F28F5"/>
    <w:rsid w:val="00715DFF"/>
    <w:rsid w:val="007334F7"/>
    <w:rsid w:val="009E65C7"/>
    <w:rsid w:val="00AA1BA1"/>
    <w:rsid w:val="00B352B8"/>
    <w:rsid w:val="00C007B1"/>
    <w:rsid w:val="00CD3867"/>
    <w:rsid w:val="00E23087"/>
    <w:rsid w:val="00E460C3"/>
    <w:rsid w:val="00F0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B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93D7B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093D7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3D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93D7B"/>
    <w:rPr>
      <w:rFonts w:ascii="Times New Roman" w:eastAsia="Calibri" w:hAnsi="Times New Roman" w:cs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hkola/klassnoe-rukovodstvo/library/2016/01/08/klassnyy-chas-tolerantnos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8917272247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AD4CC-2FB2-42FA-A70E-D69367557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2020-03-26T06:20:00Z</dcterms:created>
  <dcterms:modified xsi:type="dcterms:W3CDTF">2020-04-18T09:47:00Z</dcterms:modified>
</cp:coreProperties>
</file>